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51" w:rsidRDefault="001E6D51" w:rsidP="001E6D51">
      <w:pPr>
        <w:pStyle w:val="NormalWeb"/>
        <w:rPr>
          <w:sz w:val="20"/>
          <w:szCs w:val="20"/>
        </w:rPr>
      </w:pPr>
      <w:bookmarkStart w:id="0" w:name="_GoBack"/>
      <w:bookmarkEnd w:id="0"/>
      <w:r w:rsidRPr="001E6D51">
        <w:rPr>
          <w:b/>
          <w:color w:val="FF0000"/>
          <w:sz w:val="32"/>
          <w:szCs w:val="32"/>
        </w:rPr>
        <w:t>HDI</w:t>
      </w:r>
      <w:r>
        <w:rPr>
          <w:sz w:val="20"/>
          <w:szCs w:val="20"/>
        </w:rPr>
        <w:t xml:space="preserve"> from 2011</w:t>
      </w:r>
    </w:p>
    <w:p w:rsidR="001E6D51" w:rsidRDefault="001E6D51" w:rsidP="001E6D51">
      <w:pPr>
        <w:pStyle w:val="NormalWeb"/>
        <w:rPr>
          <w:sz w:val="20"/>
          <w:szCs w:val="20"/>
        </w:rPr>
      </w:pPr>
    </w:p>
    <w:p w:rsidR="001E6D51" w:rsidRPr="001E6D51" w:rsidRDefault="001E6D51" w:rsidP="001E6D51">
      <w:pPr>
        <w:pStyle w:val="NormalWeb"/>
        <w:rPr>
          <w:b/>
          <w:color w:val="00B050"/>
          <w:sz w:val="20"/>
          <w:szCs w:val="20"/>
        </w:rPr>
      </w:pPr>
      <w:r w:rsidRPr="001E6D51">
        <w:rPr>
          <w:b/>
          <w:color w:val="00B050"/>
          <w:sz w:val="20"/>
          <w:szCs w:val="20"/>
        </w:rPr>
        <w:t>Life expectancy at birth</w:t>
      </w:r>
    </w:p>
    <w:p w:rsidR="001E6D51" w:rsidRDefault="001E6D51" w:rsidP="001E6D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br/>
      </w:r>
      <w:r w:rsidRPr="001E6D51">
        <w:rPr>
          <w:b/>
          <w:color w:val="00B050"/>
          <w:sz w:val="20"/>
          <w:szCs w:val="20"/>
        </w:rPr>
        <w:t>Mean years of schooling</w:t>
      </w:r>
      <w:r>
        <w:rPr>
          <w:sz w:val="20"/>
          <w:szCs w:val="20"/>
        </w:rPr>
        <w:t xml:space="preserve"> (Years that a 25-year-old person or older has spent in schools)</w:t>
      </w:r>
    </w:p>
    <w:p w:rsidR="001E6D51" w:rsidRDefault="001E6D51" w:rsidP="001E6D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br/>
      </w:r>
      <w:r w:rsidRPr="001E6D51">
        <w:rPr>
          <w:b/>
          <w:color w:val="00B050"/>
          <w:sz w:val="20"/>
          <w:szCs w:val="20"/>
        </w:rPr>
        <w:t>Expected years of schooling</w:t>
      </w:r>
      <w:r>
        <w:rPr>
          <w:sz w:val="20"/>
          <w:szCs w:val="20"/>
        </w:rPr>
        <w:t xml:space="preserve"> (Years that a 5-year-old child will spend with his education in his whole life)</w:t>
      </w:r>
    </w:p>
    <w:p w:rsidR="001E6D51" w:rsidRDefault="001E6D51" w:rsidP="001E6D51">
      <w:pPr>
        <w:pStyle w:val="NormalWeb"/>
      </w:pPr>
      <w:r>
        <w:rPr>
          <w:sz w:val="20"/>
          <w:szCs w:val="20"/>
        </w:rPr>
        <w:br/>
      </w:r>
      <w:r w:rsidRPr="001E6D51">
        <w:rPr>
          <w:b/>
          <w:color w:val="00B050"/>
          <w:sz w:val="20"/>
          <w:szCs w:val="20"/>
        </w:rPr>
        <w:t>GNI</w:t>
      </w:r>
      <w:r w:rsidRPr="001E6D51">
        <w:rPr>
          <w:color w:val="00B050"/>
          <w:sz w:val="20"/>
          <w:szCs w:val="20"/>
        </w:rPr>
        <w:t xml:space="preserve"> per capita</w:t>
      </w:r>
      <w:r>
        <w:rPr>
          <w:sz w:val="20"/>
          <w:szCs w:val="20"/>
        </w:rPr>
        <w:t xml:space="preserve">: </w:t>
      </w:r>
      <w:r w:rsidRPr="001E6D51">
        <w:rPr>
          <w:sz w:val="20"/>
          <w:szCs w:val="20"/>
        </w:rPr>
        <w:t>Gross national income at purchasing power parity per capita</w:t>
      </w:r>
    </w:p>
    <w:p w:rsidR="00E3025A" w:rsidRPr="001E6D51" w:rsidRDefault="00E3025A"/>
    <w:sectPr w:rsidR="00E3025A" w:rsidRPr="001E6D51" w:rsidSect="00462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51"/>
    <w:rsid w:val="001E6D51"/>
    <w:rsid w:val="00462A42"/>
    <w:rsid w:val="00695CEA"/>
    <w:rsid w:val="006A188D"/>
    <w:rsid w:val="00C64C69"/>
    <w:rsid w:val="00DC725A"/>
    <w:rsid w:val="00E3025A"/>
    <w:rsid w:val="00E5468E"/>
    <w:rsid w:val="00E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F60242-FFAA-4C85-B256-101B96E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D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D5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christine.evensen</dc:creator>
  <cp:keywords/>
  <dc:description/>
  <cp:lastModifiedBy>ois</cp:lastModifiedBy>
  <cp:revision>2</cp:revision>
  <cp:lastPrinted>2012-05-04T09:46:00Z</cp:lastPrinted>
  <dcterms:created xsi:type="dcterms:W3CDTF">2014-03-11T08:54:00Z</dcterms:created>
  <dcterms:modified xsi:type="dcterms:W3CDTF">2014-03-11T08:54:00Z</dcterms:modified>
</cp:coreProperties>
</file>